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C659" w14:textId="77777777" w:rsidR="00894324" w:rsidRDefault="00894324" w:rsidP="00894324">
      <w:pPr>
        <w:widowControl w:val="0"/>
        <w:jc w:val="center"/>
        <w:rPr>
          <w:rFonts w:ascii="Lucida Calligraphy" w:hAnsi="Lucida Calligraphy"/>
          <w:sz w:val="36"/>
          <w:szCs w:val="36"/>
          <w:lang w:val="en-US"/>
          <w14:ligatures w14:val="none"/>
        </w:rPr>
      </w:pPr>
      <w:r>
        <w:rPr>
          <w:rFonts w:ascii="Lucida Calligraphy" w:hAnsi="Lucida Calligraphy"/>
          <w:sz w:val="36"/>
          <w:szCs w:val="36"/>
          <w:lang w:val="en-US"/>
          <w14:ligatures w14:val="none"/>
        </w:rPr>
        <w:t>If I Should Go</w:t>
      </w:r>
    </w:p>
    <w:p w14:paraId="4653C65A" w14:textId="77777777" w:rsidR="00894324" w:rsidRDefault="00894324" w:rsidP="00894324">
      <w:pPr>
        <w:widowControl w:val="0"/>
        <w:jc w:val="center"/>
        <w:rPr>
          <w:rFonts w:ascii="Lucida Calligraphy" w:hAnsi="Lucida Calligraphy"/>
          <w:lang w:val="en-US"/>
          <w14:ligatures w14:val="none"/>
        </w:rPr>
      </w:pPr>
      <w:r>
        <w:rPr>
          <w:rFonts w:ascii="Lucida Calligraphy" w:hAnsi="Lucida Calligraphy"/>
          <w:lang w:val="en-US"/>
          <w14:ligatures w14:val="none"/>
        </w:rPr>
        <w:t> </w:t>
      </w:r>
    </w:p>
    <w:p w14:paraId="4653C65B" w14:textId="77777777" w:rsidR="00894324" w:rsidRDefault="00894324" w:rsidP="00894324">
      <w:pPr>
        <w:widowControl w:val="0"/>
        <w:jc w:val="center"/>
        <w:rPr>
          <w:rFonts w:ascii="Lucida Calligraphy" w:hAnsi="Lucida Calligraphy"/>
          <w:sz w:val="18"/>
          <w:szCs w:val="18"/>
          <w:lang w:val="en-US"/>
          <w14:ligatures w14:val="none"/>
        </w:rPr>
      </w:pPr>
      <w:r>
        <w:rPr>
          <w:rFonts w:ascii="Lucida Calligraphy" w:hAnsi="Lucida Calligraphy"/>
          <w:sz w:val="18"/>
          <w:szCs w:val="18"/>
          <w:lang w:val="en-US"/>
          <w14:ligatures w14:val="none"/>
        </w:rPr>
        <w:t> </w:t>
      </w:r>
    </w:p>
    <w:p w14:paraId="4653C65C" w14:textId="77777777" w:rsidR="00894324" w:rsidRDefault="00894324" w:rsidP="00F83C03">
      <w:pPr>
        <w:widowControl w:val="0"/>
        <w:spacing w:line="360" w:lineRule="auto"/>
        <w:jc w:val="center"/>
        <w:rPr>
          <w:rFonts w:ascii="Lucida Calligraphy" w:hAnsi="Lucida Calligraphy"/>
          <w:sz w:val="28"/>
          <w:szCs w:val="28"/>
          <w:lang w:val="en-US"/>
          <w14:ligatures w14:val="none"/>
        </w:rPr>
      </w:pPr>
      <w:r>
        <w:rPr>
          <w:rFonts w:ascii="Lucida Calligraphy" w:hAnsi="Lucida Calligraphy"/>
          <w:sz w:val="28"/>
          <w:szCs w:val="28"/>
          <w:lang w:val="en-US"/>
          <w14:ligatures w14:val="none"/>
        </w:rPr>
        <w:t>If I Should go, it would never be goodbye</w:t>
      </w:r>
    </w:p>
    <w:p w14:paraId="4653C65D" w14:textId="77777777" w:rsidR="00894324" w:rsidRDefault="00894324" w:rsidP="00F83C03">
      <w:pPr>
        <w:widowControl w:val="0"/>
        <w:spacing w:line="360" w:lineRule="auto"/>
        <w:jc w:val="center"/>
        <w:rPr>
          <w:rFonts w:ascii="Lucida Calligraphy" w:hAnsi="Lucida Calligraphy"/>
          <w:sz w:val="28"/>
          <w:szCs w:val="28"/>
          <w:lang w:val="en-US"/>
          <w14:ligatures w14:val="none"/>
        </w:rPr>
      </w:pPr>
      <w:r>
        <w:rPr>
          <w:rFonts w:ascii="Lucida Calligraphy" w:hAnsi="Lucida Calligraphy"/>
          <w:sz w:val="28"/>
          <w:szCs w:val="28"/>
          <w:lang w:val="en-US"/>
          <w14:ligatures w14:val="none"/>
        </w:rPr>
        <w:t>For I have left my heart with you</w:t>
      </w:r>
    </w:p>
    <w:p w14:paraId="4653C65E" w14:textId="77777777" w:rsidR="00894324" w:rsidRDefault="00894324" w:rsidP="00F83C03">
      <w:pPr>
        <w:widowControl w:val="0"/>
        <w:spacing w:line="360" w:lineRule="auto"/>
        <w:jc w:val="center"/>
        <w:rPr>
          <w:rFonts w:ascii="Lucida Calligraphy" w:hAnsi="Lucida Calligraphy"/>
          <w:sz w:val="28"/>
          <w:szCs w:val="28"/>
          <w:lang w:val="en-US"/>
          <w14:ligatures w14:val="none"/>
        </w:rPr>
      </w:pPr>
      <w:proofErr w:type="gramStart"/>
      <w:r>
        <w:rPr>
          <w:rFonts w:ascii="Lucida Calligraphy" w:hAnsi="Lucida Calligraphy"/>
          <w:sz w:val="28"/>
          <w:szCs w:val="28"/>
          <w:lang w:val="en-US"/>
          <w14:ligatures w14:val="none"/>
        </w:rPr>
        <w:t>So</w:t>
      </w:r>
      <w:proofErr w:type="gramEnd"/>
      <w:r>
        <w:rPr>
          <w:rFonts w:ascii="Lucida Calligraphy" w:hAnsi="Lucida Calligraphy"/>
          <w:sz w:val="28"/>
          <w:szCs w:val="28"/>
          <w:lang w:val="en-US"/>
          <w14:ligatures w14:val="none"/>
        </w:rPr>
        <w:t xml:space="preserve"> don’t you cry</w:t>
      </w:r>
    </w:p>
    <w:p w14:paraId="4653C65F" w14:textId="77777777" w:rsidR="00894324" w:rsidRDefault="00894324" w:rsidP="00F83C03">
      <w:pPr>
        <w:widowControl w:val="0"/>
        <w:spacing w:line="360" w:lineRule="auto"/>
        <w:jc w:val="center"/>
        <w:rPr>
          <w:rFonts w:ascii="Lucida Calligraphy" w:hAnsi="Lucida Calligraphy"/>
          <w:sz w:val="28"/>
          <w:szCs w:val="28"/>
          <w:lang w:val="en-US"/>
          <w14:ligatures w14:val="none"/>
        </w:rPr>
      </w:pPr>
      <w:r>
        <w:rPr>
          <w:rFonts w:ascii="Lucida Calligraphy" w:hAnsi="Lucida Calligraphy"/>
          <w:sz w:val="28"/>
          <w:szCs w:val="28"/>
          <w:lang w:val="en-US"/>
          <w14:ligatures w14:val="none"/>
        </w:rPr>
        <w:t>The love that’s deep within me</w:t>
      </w:r>
    </w:p>
    <w:p w14:paraId="4653C660" w14:textId="77777777" w:rsidR="00894324" w:rsidRDefault="00894324" w:rsidP="00F83C03">
      <w:pPr>
        <w:widowControl w:val="0"/>
        <w:spacing w:line="360" w:lineRule="auto"/>
        <w:jc w:val="center"/>
        <w:rPr>
          <w:rFonts w:ascii="Lucida Calligraphy" w:hAnsi="Lucida Calligraphy"/>
          <w:sz w:val="28"/>
          <w:szCs w:val="28"/>
          <w:lang w:val="en-US"/>
          <w14:ligatures w14:val="none"/>
        </w:rPr>
      </w:pPr>
      <w:r>
        <w:rPr>
          <w:rFonts w:ascii="Lucida Calligraphy" w:hAnsi="Lucida Calligraphy"/>
          <w:sz w:val="28"/>
          <w:szCs w:val="28"/>
          <w:lang w:val="en-US"/>
          <w14:ligatures w14:val="none"/>
        </w:rPr>
        <w:t>Shall reach you from the stars</w:t>
      </w:r>
    </w:p>
    <w:p w14:paraId="4653C661" w14:textId="77777777" w:rsidR="00894324" w:rsidRDefault="00894324" w:rsidP="00F83C03">
      <w:pPr>
        <w:widowControl w:val="0"/>
        <w:spacing w:line="360" w:lineRule="auto"/>
        <w:jc w:val="center"/>
        <w:rPr>
          <w:rFonts w:ascii="Lucida Calligraphy" w:hAnsi="Lucida Calligraphy"/>
          <w:sz w:val="28"/>
          <w:szCs w:val="28"/>
          <w:lang w:val="en-US"/>
          <w14:ligatures w14:val="none"/>
        </w:rPr>
      </w:pPr>
      <w:r>
        <w:rPr>
          <w:rFonts w:ascii="Lucida Calligraphy" w:hAnsi="Lucida Calligraphy"/>
          <w:sz w:val="28"/>
          <w:szCs w:val="28"/>
          <w:lang w:val="en-US"/>
          <w14:ligatures w14:val="none"/>
        </w:rPr>
        <w:t>You’ll feel it from the heavens</w:t>
      </w:r>
    </w:p>
    <w:p w14:paraId="4653C662" w14:textId="77777777" w:rsidR="00894324" w:rsidRDefault="00894324" w:rsidP="00F83C03">
      <w:pPr>
        <w:widowControl w:val="0"/>
        <w:spacing w:line="360" w:lineRule="auto"/>
        <w:jc w:val="center"/>
        <w:rPr>
          <w:rFonts w:ascii="Lucida Calligraphy" w:hAnsi="Lucida Calligraphy"/>
          <w:sz w:val="28"/>
          <w:szCs w:val="28"/>
          <w:lang w:val="en-US"/>
          <w14:ligatures w14:val="none"/>
        </w:rPr>
      </w:pPr>
      <w:r>
        <w:rPr>
          <w:rFonts w:ascii="Lucida Calligraphy" w:hAnsi="Lucida Calligraphy"/>
          <w:sz w:val="28"/>
          <w:szCs w:val="28"/>
          <w:lang w:val="en-US"/>
          <w14:ligatures w14:val="none"/>
        </w:rPr>
        <w:t>And it will heal your scars.</w:t>
      </w:r>
    </w:p>
    <w:p w14:paraId="4653C663" w14:textId="77777777" w:rsidR="00894324" w:rsidRDefault="00894324" w:rsidP="00F83C03">
      <w:pPr>
        <w:widowControl w:val="0"/>
        <w:spacing w:line="360" w:lineRule="auto"/>
        <w:rPr>
          <w14:ligatures w14:val="none"/>
        </w:rPr>
      </w:pPr>
      <w:r>
        <w:rPr>
          <w14:ligatures w14:val="none"/>
        </w:rPr>
        <w:t> </w:t>
      </w:r>
    </w:p>
    <w:p w14:paraId="4653C664" w14:textId="77777777" w:rsidR="00F107E0" w:rsidRDefault="00F107E0"/>
    <w:sectPr w:rsidR="00F10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24"/>
    <w:rsid w:val="00894324"/>
    <w:rsid w:val="00F107E0"/>
    <w:rsid w:val="00F8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C659"/>
  <w15:chartTrackingRefBased/>
  <w15:docId w15:val="{752A4E84-3CE7-4330-8B7F-8D060359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32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cp:keywords/>
  <dc:description/>
  <cp:lastModifiedBy>Irvine Independent</cp:lastModifiedBy>
  <cp:revision>2</cp:revision>
  <dcterms:created xsi:type="dcterms:W3CDTF">2015-08-11T14:18:00Z</dcterms:created>
  <dcterms:modified xsi:type="dcterms:W3CDTF">2023-09-13T10:22:00Z</dcterms:modified>
</cp:coreProperties>
</file>