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9BAC" w14:textId="77777777" w:rsidR="00695A4A" w:rsidRDefault="00695A4A"/>
    <w:p w14:paraId="4AB1E4FC" w14:textId="77777777" w:rsidR="00EC52D5" w:rsidRPr="001F56B7" w:rsidRDefault="00EC52D5" w:rsidP="00EC52D5">
      <w:pPr>
        <w:pStyle w:val="Heading1"/>
        <w:jc w:val="center"/>
        <w:rPr>
          <w:rFonts w:ascii="Lucida Calligraphy" w:hAnsi="Lucida Calligraphy" w:cs="Helvetica"/>
          <w:b/>
          <w:bCs/>
          <w:sz w:val="36"/>
          <w:szCs w:val="36"/>
        </w:rPr>
      </w:pPr>
      <w:r w:rsidRPr="001F56B7">
        <w:rPr>
          <w:rStyle w:val="Strong"/>
          <w:rFonts w:ascii="Lucida Calligraphy" w:hAnsi="Lucida Calligraphy" w:cs="Helvetica"/>
          <w:b w:val="0"/>
          <w:bCs w:val="0"/>
          <w:sz w:val="36"/>
          <w:szCs w:val="36"/>
        </w:rPr>
        <w:t>Because He Lived</w:t>
      </w:r>
    </w:p>
    <w:p w14:paraId="25AA66AC" w14:textId="77777777" w:rsidR="00EC52D5" w:rsidRPr="001F56B7" w:rsidRDefault="00EC52D5" w:rsidP="00EC52D5">
      <w:pPr>
        <w:pStyle w:val="NormalWeb"/>
        <w:spacing w:line="324" w:lineRule="auto"/>
        <w:jc w:val="center"/>
        <w:rPr>
          <w:rFonts w:ascii="Lucida Calligraphy" w:hAnsi="Lucida Calligraphy" w:cs="Helvetica"/>
          <w:sz w:val="28"/>
          <w:szCs w:val="28"/>
        </w:rPr>
      </w:pPr>
      <w:r w:rsidRPr="001F56B7">
        <w:rPr>
          <w:rFonts w:ascii="Lucida Calligraphy" w:hAnsi="Lucida Calligraphy" w:cs="Helvetica"/>
          <w:sz w:val="28"/>
          <w:szCs w:val="28"/>
        </w:rPr>
        <w:t>Because he lived, next door a child</w:t>
      </w:r>
      <w:r w:rsidRPr="001F56B7">
        <w:rPr>
          <w:rFonts w:ascii="Lucida Calligraphy" w:hAnsi="Lucida Calligraphy" w:cs="Helvetica"/>
          <w:sz w:val="28"/>
          <w:szCs w:val="28"/>
        </w:rPr>
        <w:br/>
        <w:t>To see him coming often smiled,</w:t>
      </w:r>
      <w:r w:rsidRPr="001F56B7">
        <w:rPr>
          <w:rFonts w:ascii="Lucida Calligraphy" w:hAnsi="Lucida Calligraphy" w:cs="Helvetica"/>
          <w:sz w:val="28"/>
          <w:szCs w:val="28"/>
        </w:rPr>
        <w:br/>
        <w:t>And thought him her devoted friend</w:t>
      </w:r>
      <w:r w:rsidRPr="001F56B7">
        <w:rPr>
          <w:rFonts w:ascii="Lucida Calligraphy" w:hAnsi="Lucida Calligraphy" w:cs="Helvetica"/>
          <w:sz w:val="28"/>
          <w:szCs w:val="28"/>
        </w:rPr>
        <w:br/>
        <w:t>Who gladly gave her coins to spend.</w:t>
      </w:r>
    </w:p>
    <w:p w14:paraId="1531A722" w14:textId="77777777" w:rsidR="00EC52D5" w:rsidRPr="001F56B7" w:rsidRDefault="00EC52D5" w:rsidP="00EC52D5">
      <w:pPr>
        <w:pStyle w:val="NormalWeb"/>
        <w:spacing w:line="324" w:lineRule="auto"/>
        <w:jc w:val="center"/>
        <w:rPr>
          <w:rFonts w:ascii="Lucida Calligraphy" w:hAnsi="Lucida Calligraphy" w:cs="Helvetica"/>
          <w:sz w:val="28"/>
          <w:szCs w:val="28"/>
        </w:rPr>
      </w:pPr>
      <w:r w:rsidRPr="001F56B7">
        <w:rPr>
          <w:rFonts w:ascii="Lucida Calligraphy" w:hAnsi="Lucida Calligraphy" w:cs="Helvetica"/>
          <w:sz w:val="28"/>
          <w:szCs w:val="28"/>
        </w:rPr>
        <w:t>Because he lived, a neighbor knew</w:t>
      </w:r>
      <w:r w:rsidRPr="001F56B7">
        <w:rPr>
          <w:rFonts w:ascii="Lucida Calligraphy" w:hAnsi="Lucida Calligraphy" w:cs="Helvetica"/>
          <w:sz w:val="28"/>
          <w:szCs w:val="28"/>
        </w:rPr>
        <w:br/>
        <w:t>A clump of tall delphiniums blue</w:t>
      </w:r>
      <w:r w:rsidRPr="001F56B7">
        <w:rPr>
          <w:rFonts w:ascii="Lucida Calligraphy" w:hAnsi="Lucida Calligraphy" w:cs="Helvetica"/>
          <w:sz w:val="28"/>
          <w:szCs w:val="28"/>
        </w:rPr>
        <w:br/>
        <w:t>And oriental poppies red</w:t>
      </w:r>
      <w:r w:rsidRPr="001F56B7">
        <w:rPr>
          <w:rFonts w:ascii="Lucida Calligraphy" w:hAnsi="Lucida Calligraphy" w:cs="Helvetica"/>
          <w:sz w:val="28"/>
          <w:szCs w:val="28"/>
        </w:rPr>
        <w:br/>
        <w:t>He'd given for a flower bed.</w:t>
      </w:r>
    </w:p>
    <w:p w14:paraId="2CE5843E" w14:textId="77777777" w:rsidR="00EC52D5" w:rsidRPr="001F56B7" w:rsidRDefault="00EC52D5" w:rsidP="00EC52D5">
      <w:pPr>
        <w:pStyle w:val="NormalWeb"/>
        <w:spacing w:line="324" w:lineRule="auto"/>
        <w:jc w:val="center"/>
        <w:rPr>
          <w:rFonts w:ascii="Lucida Calligraphy" w:hAnsi="Lucida Calligraphy" w:cs="Helvetica"/>
          <w:sz w:val="28"/>
          <w:szCs w:val="28"/>
        </w:rPr>
      </w:pPr>
      <w:r w:rsidRPr="001F56B7">
        <w:rPr>
          <w:rFonts w:ascii="Lucida Calligraphy" w:hAnsi="Lucida Calligraphy" w:cs="Helvetica"/>
          <w:sz w:val="28"/>
          <w:szCs w:val="28"/>
        </w:rPr>
        <w:t>Because he lived, a man in need</w:t>
      </w:r>
      <w:r w:rsidRPr="001F56B7">
        <w:rPr>
          <w:rFonts w:ascii="Lucida Calligraphy" w:hAnsi="Lucida Calligraphy" w:cs="Helvetica"/>
          <w:sz w:val="28"/>
          <w:szCs w:val="28"/>
        </w:rPr>
        <w:br/>
        <w:t>Was grateful for a kindly deed</w:t>
      </w:r>
      <w:r w:rsidRPr="001F56B7">
        <w:rPr>
          <w:rFonts w:ascii="Lucida Calligraphy" w:hAnsi="Lucida Calligraphy" w:cs="Helvetica"/>
          <w:sz w:val="28"/>
          <w:szCs w:val="28"/>
        </w:rPr>
        <w:br/>
        <w:t>And ever after tried to be</w:t>
      </w:r>
      <w:r w:rsidRPr="001F56B7">
        <w:rPr>
          <w:rFonts w:ascii="Lucida Calligraphy" w:hAnsi="Lucida Calligraphy" w:cs="Helvetica"/>
          <w:sz w:val="28"/>
          <w:szCs w:val="28"/>
        </w:rPr>
        <w:br/>
        <w:t>As thoughtful and as fine as he.</w:t>
      </w:r>
    </w:p>
    <w:p w14:paraId="7C0EFD89" w14:textId="77777777" w:rsidR="00EC52D5" w:rsidRPr="001F56B7" w:rsidRDefault="00EC52D5" w:rsidP="00EC52D5">
      <w:pPr>
        <w:pStyle w:val="NormalWeb"/>
        <w:spacing w:line="324" w:lineRule="auto"/>
        <w:jc w:val="center"/>
        <w:rPr>
          <w:rFonts w:ascii="Lucida Calligraphy" w:hAnsi="Lucida Calligraphy" w:cs="Helvetica"/>
          <w:sz w:val="28"/>
          <w:szCs w:val="28"/>
        </w:rPr>
      </w:pPr>
      <w:r w:rsidRPr="001F56B7">
        <w:rPr>
          <w:rFonts w:ascii="Lucida Calligraphy" w:hAnsi="Lucida Calligraphy" w:cs="Helvetica"/>
          <w:sz w:val="28"/>
          <w:szCs w:val="28"/>
        </w:rPr>
        <w:t>Because he lived, ne'er great or proud</w:t>
      </w:r>
      <w:r w:rsidRPr="001F56B7">
        <w:rPr>
          <w:rFonts w:ascii="Lucida Calligraphy" w:hAnsi="Lucida Calligraphy" w:cs="Helvetica"/>
          <w:sz w:val="28"/>
          <w:szCs w:val="28"/>
        </w:rPr>
        <w:br/>
        <w:t>Or known to all the motley crowd,</w:t>
      </w:r>
      <w:r w:rsidRPr="001F56B7">
        <w:rPr>
          <w:rFonts w:ascii="Lucida Calligraphy" w:hAnsi="Lucida Calligraphy" w:cs="Helvetica"/>
          <w:sz w:val="28"/>
          <w:szCs w:val="28"/>
        </w:rPr>
        <w:br/>
        <w:t>A few there were whose tents were pitched</w:t>
      </w:r>
      <w:r w:rsidRPr="001F56B7">
        <w:rPr>
          <w:rFonts w:ascii="Lucida Calligraphy" w:hAnsi="Lucida Calligraphy" w:cs="Helvetica"/>
          <w:sz w:val="28"/>
          <w:szCs w:val="28"/>
        </w:rPr>
        <w:br/>
        <w:t>Near his who found their lives enriched.</w:t>
      </w:r>
    </w:p>
    <w:p w14:paraId="662167C1" w14:textId="77777777" w:rsidR="00EC52D5" w:rsidRPr="001F56B7" w:rsidRDefault="00EC52D5" w:rsidP="00EC52D5">
      <w:pPr>
        <w:jc w:val="center"/>
        <w:rPr>
          <w:rFonts w:ascii="Lucida Calligraphy" w:hAnsi="Lucida Calligraphy"/>
          <w:sz w:val="28"/>
          <w:szCs w:val="28"/>
        </w:rPr>
      </w:pPr>
      <w:r w:rsidRPr="001F56B7">
        <w:rPr>
          <w:rFonts w:ascii="Lucida Calligraphy" w:hAnsi="Lucida Calligraphy" w:cs="Helvetica"/>
          <w:sz w:val="28"/>
          <w:szCs w:val="28"/>
        </w:rPr>
        <w:t>Edgar A. Guest</w:t>
      </w:r>
    </w:p>
    <w:p w14:paraId="2A96420A" w14:textId="77777777" w:rsidR="00EC52D5" w:rsidRPr="00EC52D5" w:rsidRDefault="00EC52D5">
      <w:pPr>
        <w:rPr>
          <w:rStyle w:val="Strong"/>
          <w:rFonts w:ascii="Goudy Old Style" w:hAnsi="Goudy Old Style" w:cs="Helvetica"/>
          <w:kern w:val="36"/>
          <w:sz w:val="32"/>
          <w:szCs w:val="32"/>
        </w:rPr>
      </w:pPr>
    </w:p>
    <w:sectPr w:rsidR="00EC52D5" w:rsidRPr="00EC52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D5"/>
    <w:rsid w:val="00057F19"/>
    <w:rsid w:val="000E2F90"/>
    <w:rsid w:val="001F56B7"/>
    <w:rsid w:val="00214D19"/>
    <w:rsid w:val="0032376F"/>
    <w:rsid w:val="003D1391"/>
    <w:rsid w:val="00476DF9"/>
    <w:rsid w:val="004A13E3"/>
    <w:rsid w:val="00513749"/>
    <w:rsid w:val="00564373"/>
    <w:rsid w:val="0060233F"/>
    <w:rsid w:val="00695A4A"/>
    <w:rsid w:val="0074240C"/>
    <w:rsid w:val="00852A74"/>
    <w:rsid w:val="009808B6"/>
    <w:rsid w:val="009D2E8B"/>
    <w:rsid w:val="00A55865"/>
    <w:rsid w:val="00A64568"/>
    <w:rsid w:val="00AC4FBF"/>
    <w:rsid w:val="00AE3571"/>
    <w:rsid w:val="00B20020"/>
    <w:rsid w:val="00B77889"/>
    <w:rsid w:val="00C70859"/>
    <w:rsid w:val="00D20456"/>
    <w:rsid w:val="00DC67EF"/>
    <w:rsid w:val="00E3036E"/>
    <w:rsid w:val="00E5491E"/>
    <w:rsid w:val="00EA3911"/>
    <w:rsid w:val="00EC52D5"/>
    <w:rsid w:val="00F67752"/>
    <w:rsid w:val="00FB4B14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A76F86"/>
  <w15:chartTrackingRefBased/>
  <w15:docId w15:val="{754EF004-E2F0-40C7-8A1F-5DEA086B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EC52D5"/>
    <w:pPr>
      <w:spacing w:before="150" w:after="150"/>
      <w:outlineLvl w:val="0"/>
    </w:pPr>
    <w:rPr>
      <w:kern w:val="36"/>
      <w:sz w:val="48"/>
      <w:szCs w:val="48"/>
    </w:rPr>
  </w:style>
  <w:style w:type="paragraph" w:styleId="Heading4">
    <w:name w:val="heading 4"/>
    <w:basedOn w:val="Normal"/>
    <w:qFormat/>
    <w:rsid w:val="00EC52D5"/>
    <w:pPr>
      <w:spacing w:before="150" w:after="150"/>
      <w:outlineLvl w:val="3"/>
    </w:pPr>
    <w:rPr>
      <w:sz w:val="29"/>
      <w:szCs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C52D5"/>
    <w:pPr>
      <w:spacing w:before="150" w:after="225"/>
    </w:pPr>
  </w:style>
  <w:style w:type="character" w:styleId="Strong">
    <w:name w:val="Strong"/>
    <w:basedOn w:val="DefaultParagraphFont"/>
    <w:qFormat/>
    <w:rsid w:val="00EC5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Because He Lived</vt:lpstr>
    </vt:vector>
  </TitlesOfParts>
  <Company>Fosters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He Lived</dc:title>
  <dc:subject/>
  <dc:creator>Tony Foster</dc:creator>
  <cp:keywords/>
  <dc:description/>
  <cp:lastModifiedBy>Irvine Independent</cp:lastModifiedBy>
  <cp:revision>2</cp:revision>
  <dcterms:created xsi:type="dcterms:W3CDTF">2023-09-12T12:53:00Z</dcterms:created>
  <dcterms:modified xsi:type="dcterms:W3CDTF">2023-09-12T12:53:00Z</dcterms:modified>
</cp:coreProperties>
</file>