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2E59" w14:textId="77777777" w:rsidR="000456C1" w:rsidRPr="00C1386A" w:rsidRDefault="000456C1" w:rsidP="00B90042">
      <w:pPr>
        <w:ind w:left="-540"/>
        <w:rPr>
          <w:rFonts w:ascii="Lucida Calligraphy" w:hAnsi="Lucida Calligraphy"/>
          <w:sz w:val="36"/>
          <w:szCs w:val="36"/>
        </w:rPr>
      </w:pPr>
    </w:p>
    <w:p w14:paraId="5E0CC02E" w14:textId="57774F0A" w:rsidR="000456C1" w:rsidRPr="00C1386A" w:rsidRDefault="00C1386A" w:rsidP="00C1386A">
      <w:pPr>
        <w:jc w:val="center"/>
        <w:rPr>
          <w:rFonts w:ascii="Lucida Calligraphy" w:hAnsi="Lucida Calligraphy"/>
          <w:sz w:val="36"/>
          <w:szCs w:val="36"/>
        </w:rPr>
      </w:pPr>
      <w:r w:rsidRPr="00C1386A">
        <w:rPr>
          <w:rFonts w:ascii="Lucida Calligraphy" w:hAnsi="Lucida Calligraphy"/>
          <w:sz w:val="36"/>
          <w:szCs w:val="36"/>
        </w:rPr>
        <w:t>The Final Flight</w:t>
      </w:r>
    </w:p>
    <w:p w14:paraId="2A35993A" w14:textId="77777777" w:rsidR="000456C1" w:rsidRDefault="000456C1"/>
    <w:p w14:paraId="65440ADA" w14:textId="77777777" w:rsidR="00DD378A" w:rsidRDefault="00DD378A"/>
    <w:p w14:paraId="7E6143A7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Don’t grieve for me, for now I’m free, </w:t>
      </w:r>
    </w:p>
    <w:p w14:paraId="746D6489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I’m following the path God laid for me. </w:t>
      </w:r>
    </w:p>
    <w:p w14:paraId="23B6DA2D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I took his hand when I heard his call, </w:t>
      </w:r>
    </w:p>
    <w:p w14:paraId="38DCB44F" w14:textId="77777777" w:rsidR="00AC2F02" w:rsidRPr="00C1386A" w:rsidRDefault="00AC2F02" w:rsidP="00AC2F02">
      <w:pPr>
        <w:tabs>
          <w:tab w:val="left" w:pos="351"/>
        </w:tabs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I turned my back and left it all. </w:t>
      </w:r>
    </w:p>
    <w:p w14:paraId="05FE0AE0" w14:textId="77777777" w:rsidR="00AC2F02" w:rsidRPr="00C1386A" w:rsidRDefault="00AC2F02" w:rsidP="00AC2F02">
      <w:pPr>
        <w:tabs>
          <w:tab w:val="left" w:pos="351"/>
        </w:tabs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> </w:t>
      </w:r>
    </w:p>
    <w:p w14:paraId="7DF3F47C" w14:textId="77777777" w:rsidR="00AC2F02" w:rsidRPr="00C1386A" w:rsidRDefault="00AC2F02" w:rsidP="00AC2F02">
      <w:pPr>
        <w:tabs>
          <w:tab w:val="left" w:pos="351"/>
        </w:tabs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I could not stay another day, </w:t>
      </w:r>
    </w:p>
    <w:p w14:paraId="12F73355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To laugh, to love, to work, to play. </w:t>
      </w:r>
    </w:p>
    <w:p w14:paraId="30790824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Tasks left undone must stay that way, </w:t>
      </w:r>
    </w:p>
    <w:p w14:paraId="2E3A12C3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I’ve found that peace at the close of the day. </w:t>
      </w:r>
    </w:p>
    <w:p w14:paraId="04EE99D6" w14:textId="77777777" w:rsidR="00AC2F02" w:rsidRPr="00C1386A" w:rsidRDefault="00AC2F02" w:rsidP="00AC2F02">
      <w:pPr>
        <w:widowControl w:val="0"/>
        <w:tabs>
          <w:tab w:val="left" w:pos="204"/>
        </w:tabs>
        <w:adjustRightInd w:val="0"/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  </w:t>
      </w:r>
    </w:p>
    <w:p w14:paraId="509055CC" w14:textId="77777777" w:rsidR="00AC2F02" w:rsidRPr="00C1386A" w:rsidRDefault="00AC2F02" w:rsidP="00AC2F02">
      <w:pPr>
        <w:tabs>
          <w:tab w:val="left" w:pos="204"/>
        </w:tabs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If my parting has left a void, </w:t>
      </w:r>
    </w:p>
    <w:p w14:paraId="4C384FA5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Then fill it with remembered joy. </w:t>
      </w:r>
    </w:p>
    <w:p w14:paraId="2754534C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A friendship shared, a laugh, a kiss, </w:t>
      </w:r>
    </w:p>
    <w:p w14:paraId="690C42BA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Ah yes, these things I too will miss. </w:t>
      </w:r>
    </w:p>
    <w:p w14:paraId="1668DBA6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  </w:t>
      </w:r>
    </w:p>
    <w:p w14:paraId="4FBF2F5E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Be not burdened with times of sorrow, </w:t>
      </w:r>
    </w:p>
    <w:p w14:paraId="74890E99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I wish you the sunshine of tomorrow. </w:t>
      </w:r>
    </w:p>
    <w:p w14:paraId="49020189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My Life’s been full, I savoured much, </w:t>
      </w:r>
    </w:p>
    <w:p w14:paraId="6D01CBA5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Good friends, good times, a loved one’s touch, </w:t>
      </w:r>
    </w:p>
    <w:p w14:paraId="78EE61D6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  </w:t>
      </w:r>
    </w:p>
    <w:p w14:paraId="6C2C5A55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Perhaps my time seemed all too brief, </w:t>
      </w:r>
    </w:p>
    <w:p w14:paraId="7C925800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Don’t lengthen it now with undue grief. </w:t>
      </w:r>
    </w:p>
    <w:p w14:paraId="1546F236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proofErr w:type="gramStart"/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>Lift up</w:t>
      </w:r>
      <w:proofErr w:type="gramEnd"/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 your heart and share with me, </w:t>
      </w:r>
    </w:p>
    <w:p w14:paraId="5DC6BEFB" w14:textId="77777777" w:rsidR="00AC2F02" w:rsidRPr="00C1386A" w:rsidRDefault="00AC2F02" w:rsidP="00AC2F02">
      <w:pPr>
        <w:jc w:val="center"/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</w:pPr>
      <w:r w:rsidRPr="00C1386A">
        <w:rPr>
          <w:rFonts w:ascii="Lucida Calligraphy" w:hAnsi="Lucida Calligraphy"/>
          <w:bCs/>
          <w:color w:val="000000" w:themeColor="text1"/>
          <w:kern w:val="0"/>
          <w:sz w:val="28"/>
          <w:szCs w:val="28"/>
        </w:rPr>
        <w:t xml:space="preserve">God wanted me now, He set me free. </w:t>
      </w:r>
    </w:p>
    <w:p w14:paraId="2C999A52" w14:textId="77777777" w:rsidR="000456C1" w:rsidRDefault="00AC2F02">
      <w:r>
        <w:rPr>
          <w:color w:val="auto"/>
          <w:kern w:val="0"/>
          <w:sz w:val="24"/>
          <w:szCs w:val="24"/>
        </w:rPr>
        <w:pict w14:anchorId="1BC20E4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6.4pt;margin-top:149.75pt;width:345.8pt;height:300.5pt;z-index:25165824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14:paraId="738C2BEC" w14:textId="77777777" w:rsidR="00AC2F02" w:rsidRDefault="00AC2F02" w:rsidP="00AC2F02"/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 w14:anchorId="7EAADFD5">
          <v:shape id="_x0000_s1026" type="#_x0000_t202" style="position:absolute;margin-left:-86.4pt;margin-top:149.75pt;width:345.8pt;height:300.5pt;z-index:25165721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14:paraId="7C59DBFF" w14:textId="77777777" w:rsidR="00AC2F02" w:rsidRDefault="00AC2F02" w:rsidP="00AC2F02"/>
              </w:txbxContent>
            </v:textbox>
          </v:shape>
        </w:pict>
      </w:r>
    </w:p>
    <w:sectPr w:rsidR="000456C1" w:rsidSect="00842C61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0FA"/>
    <w:rsid w:val="00032E9A"/>
    <w:rsid w:val="000456C1"/>
    <w:rsid w:val="00051EEE"/>
    <w:rsid w:val="000520BA"/>
    <w:rsid w:val="00053E22"/>
    <w:rsid w:val="00077F5B"/>
    <w:rsid w:val="000E073C"/>
    <w:rsid w:val="001024C9"/>
    <w:rsid w:val="00152B14"/>
    <w:rsid w:val="002C06B8"/>
    <w:rsid w:val="002F7F32"/>
    <w:rsid w:val="00341F88"/>
    <w:rsid w:val="00365B3A"/>
    <w:rsid w:val="0037618D"/>
    <w:rsid w:val="00424A91"/>
    <w:rsid w:val="00444332"/>
    <w:rsid w:val="00460F18"/>
    <w:rsid w:val="004E3202"/>
    <w:rsid w:val="004E5249"/>
    <w:rsid w:val="00540AA1"/>
    <w:rsid w:val="00571CAE"/>
    <w:rsid w:val="0059695C"/>
    <w:rsid w:val="006817A9"/>
    <w:rsid w:val="00690FE8"/>
    <w:rsid w:val="006D3C3E"/>
    <w:rsid w:val="00703D20"/>
    <w:rsid w:val="00730661"/>
    <w:rsid w:val="007B67A8"/>
    <w:rsid w:val="00832C52"/>
    <w:rsid w:val="0084278A"/>
    <w:rsid w:val="00842C61"/>
    <w:rsid w:val="008703BE"/>
    <w:rsid w:val="00895DEE"/>
    <w:rsid w:val="008B5B52"/>
    <w:rsid w:val="00972D30"/>
    <w:rsid w:val="009C367E"/>
    <w:rsid w:val="00A63DD5"/>
    <w:rsid w:val="00AC2F02"/>
    <w:rsid w:val="00AD4705"/>
    <w:rsid w:val="00B136A2"/>
    <w:rsid w:val="00B90042"/>
    <w:rsid w:val="00BC479E"/>
    <w:rsid w:val="00C13223"/>
    <w:rsid w:val="00C1386A"/>
    <w:rsid w:val="00CA3F0E"/>
    <w:rsid w:val="00CC258E"/>
    <w:rsid w:val="00CC60FA"/>
    <w:rsid w:val="00CD6DC6"/>
    <w:rsid w:val="00DB2AB8"/>
    <w:rsid w:val="00DD378A"/>
    <w:rsid w:val="00E40C68"/>
    <w:rsid w:val="00E535B8"/>
    <w:rsid w:val="00E5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572CB4"/>
  <w15:chartTrackingRefBased/>
  <w15:docId w15:val="{0403BDDA-FD68-4D6C-9537-E99782D9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F02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24A91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AC2F02"/>
    <w:pPr>
      <w:spacing w:before="100" w:beforeAutospacing="1" w:after="100" w:afterAutospacing="1"/>
    </w:pPr>
    <w:rPr>
      <w:color w:val="336699"/>
      <w:kern w:val="0"/>
      <w:sz w:val="24"/>
      <w:szCs w:val="24"/>
    </w:rPr>
  </w:style>
  <w:style w:type="paragraph" w:customStyle="1" w:styleId="c4">
    <w:name w:val="c4"/>
    <w:basedOn w:val="Normal"/>
    <w:rsid w:val="00AC2F02"/>
    <w:pPr>
      <w:spacing w:before="100" w:beforeAutospacing="1" w:after="100" w:afterAutospacing="1"/>
    </w:pPr>
    <w:rPr>
      <w:color w:val="336699"/>
      <w:kern w:val="0"/>
      <w:sz w:val="24"/>
      <w:szCs w:val="24"/>
    </w:rPr>
  </w:style>
  <w:style w:type="paragraph" w:customStyle="1" w:styleId="p2">
    <w:name w:val="p2"/>
    <w:basedOn w:val="Normal"/>
    <w:rsid w:val="00AC2F02"/>
    <w:pPr>
      <w:spacing w:before="100" w:beforeAutospacing="1" w:after="100" w:afterAutospacing="1"/>
    </w:pPr>
    <w:rPr>
      <w:color w:val="336699"/>
      <w:kern w:val="0"/>
      <w:sz w:val="24"/>
      <w:szCs w:val="24"/>
    </w:rPr>
  </w:style>
  <w:style w:type="paragraph" w:customStyle="1" w:styleId="p5">
    <w:name w:val="p5"/>
    <w:basedOn w:val="Normal"/>
    <w:rsid w:val="00AC2F02"/>
    <w:pPr>
      <w:spacing w:before="100" w:beforeAutospacing="1" w:after="100" w:afterAutospacing="1"/>
    </w:pPr>
    <w:rPr>
      <w:color w:val="336699"/>
      <w:kern w:val="0"/>
      <w:sz w:val="24"/>
      <w:szCs w:val="24"/>
    </w:rPr>
  </w:style>
  <w:style w:type="paragraph" w:customStyle="1" w:styleId="p6">
    <w:name w:val="p6"/>
    <w:basedOn w:val="Normal"/>
    <w:rsid w:val="00AC2F02"/>
    <w:pPr>
      <w:spacing w:before="100" w:beforeAutospacing="1" w:after="100" w:afterAutospacing="1"/>
    </w:pPr>
    <w:rPr>
      <w:color w:val="33669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ny%20Foster\My%20Documents\Funeral%20Accounts\andrew%20cairn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andrew cairney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Fosters Funeral Directors Ltd</vt:lpstr>
    </vt:vector>
  </TitlesOfParts>
  <Company>Fosters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Fosters Funeral Directors Ltd</dc:title>
  <dc:subject/>
  <dc:creator>Tony Foster</dc:creator>
  <cp:keywords/>
  <dc:description/>
  <cp:lastModifiedBy>Irvine Independent</cp:lastModifiedBy>
  <cp:revision>2</cp:revision>
  <cp:lastPrinted>2009-02-11T10:37:00Z</cp:lastPrinted>
  <dcterms:created xsi:type="dcterms:W3CDTF">2023-09-13T10:41:00Z</dcterms:created>
  <dcterms:modified xsi:type="dcterms:W3CDTF">2023-09-13T10:41:00Z</dcterms:modified>
</cp:coreProperties>
</file>